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755" w:rsidRDefault="000C1755" w:rsidP="000C1755">
      <w:pPr>
        <w:spacing w:line="235" w:lineRule="auto"/>
        <w:ind w:right="-1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FF0000"/>
          <w:sz w:val="44"/>
          <w:szCs w:val="44"/>
        </w:rPr>
        <w:t>Модель структуры государственно – общ</w:t>
      </w:r>
      <w:r w:rsidR="00536153">
        <w:rPr>
          <w:rFonts w:eastAsia="Times New Roman"/>
          <w:b/>
          <w:bCs/>
          <w:i/>
          <w:iCs/>
          <w:color w:val="FF0000"/>
          <w:sz w:val="44"/>
          <w:szCs w:val="44"/>
        </w:rPr>
        <w:t xml:space="preserve">ественного управления </w:t>
      </w:r>
      <w:proofErr w:type="gramStart"/>
      <w:r w:rsidR="00536153">
        <w:rPr>
          <w:rFonts w:eastAsia="Times New Roman"/>
          <w:b/>
          <w:bCs/>
          <w:i/>
          <w:iCs/>
          <w:color w:val="FF0000"/>
          <w:sz w:val="44"/>
          <w:szCs w:val="44"/>
        </w:rPr>
        <w:t>МКДОУ  №</w:t>
      </w:r>
      <w:proofErr w:type="gramEnd"/>
      <w:r w:rsidR="00536153">
        <w:rPr>
          <w:rFonts w:eastAsia="Times New Roman"/>
          <w:b/>
          <w:bCs/>
          <w:i/>
          <w:iCs/>
          <w:color w:val="FF0000"/>
          <w:sz w:val="44"/>
          <w:szCs w:val="44"/>
        </w:rPr>
        <w:t xml:space="preserve"> </w:t>
      </w:r>
      <w:r w:rsidR="00D96FF6">
        <w:rPr>
          <w:rFonts w:eastAsia="Times New Roman"/>
          <w:b/>
          <w:bCs/>
          <w:i/>
          <w:iCs/>
          <w:color w:val="FF0000"/>
          <w:sz w:val="44"/>
          <w:szCs w:val="44"/>
        </w:rPr>
        <w:t>12 «Родничок</w:t>
      </w:r>
      <w:r>
        <w:rPr>
          <w:rFonts w:eastAsia="Times New Roman"/>
          <w:b/>
          <w:bCs/>
          <w:i/>
          <w:iCs/>
          <w:color w:val="FF0000"/>
          <w:sz w:val="44"/>
          <w:szCs w:val="44"/>
        </w:rPr>
        <w:t>» с.</w:t>
      </w:r>
      <w:r w:rsidR="00D96FF6">
        <w:rPr>
          <w:rFonts w:eastAsia="Times New Roman"/>
          <w:b/>
          <w:bCs/>
          <w:i/>
          <w:iCs/>
          <w:color w:val="FF0000"/>
          <w:sz w:val="44"/>
          <w:szCs w:val="44"/>
        </w:rPr>
        <w:t xml:space="preserve"> Дивное</w:t>
      </w:r>
      <w:bookmarkStart w:id="0" w:name="_GoBack"/>
      <w:bookmarkEnd w:id="0"/>
    </w:p>
    <w:p w:rsidR="000C1755" w:rsidRDefault="000C1755" w:rsidP="000C175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732790</wp:posOffset>
            </wp:positionH>
            <wp:positionV relativeFrom="paragraph">
              <wp:posOffset>195580</wp:posOffset>
            </wp:positionV>
            <wp:extent cx="7369175" cy="47904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9175" cy="4790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C1755" w:rsidRDefault="000C1755" w:rsidP="000C1755">
      <w:pPr>
        <w:spacing w:line="290" w:lineRule="exact"/>
        <w:rPr>
          <w:sz w:val="24"/>
          <w:szCs w:val="24"/>
        </w:rPr>
      </w:pPr>
    </w:p>
    <w:p w:rsidR="000C1755" w:rsidRDefault="000C1755" w:rsidP="000C1755">
      <w:pPr>
        <w:tabs>
          <w:tab w:val="left" w:pos="6190"/>
        </w:tabs>
        <w:ind w:left="3180"/>
        <w:rPr>
          <w:sz w:val="20"/>
          <w:szCs w:val="20"/>
        </w:rPr>
      </w:pPr>
      <w:r>
        <w:rPr>
          <w:rFonts w:ascii="Calibri" w:eastAsia="Calibri" w:hAnsi="Calibri" w:cs="Calibri"/>
          <w:color w:val="FFFFFF"/>
          <w:sz w:val="40"/>
          <w:szCs w:val="40"/>
        </w:rPr>
        <w:t>Учредитель</w:t>
      </w:r>
      <w:r>
        <w:rPr>
          <w:sz w:val="20"/>
          <w:szCs w:val="20"/>
        </w:rPr>
        <w:tab/>
      </w:r>
      <w:r>
        <w:rPr>
          <w:noProof/>
          <w:sz w:val="1"/>
          <w:szCs w:val="1"/>
        </w:rPr>
        <w:drawing>
          <wp:inline distT="0" distB="0" distL="0" distR="0">
            <wp:extent cx="971550" cy="4762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color w:val="FFFFFF"/>
          <w:sz w:val="40"/>
          <w:szCs w:val="40"/>
        </w:rPr>
        <w:t xml:space="preserve">    Заведующий</w:t>
      </w:r>
    </w:p>
    <w:p w:rsidR="000C1755" w:rsidRDefault="000C1755" w:rsidP="000C1755">
      <w:pPr>
        <w:spacing w:line="200" w:lineRule="exact"/>
        <w:rPr>
          <w:rFonts w:ascii="Calibri" w:eastAsia="Calibri" w:hAnsi="Calibri" w:cs="Calibri"/>
          <w:color w:val="FF0000"/>
          <w:sz w:val="40"/>
          <w:szCs w:val="40"/>
        </w:rPr>
      </w:pPr>
    </w:p>
    <w:p w:rsidR="000C1755" w:rsidRDefault="000C1755" w:rsidP="000C1755">
      <w:pPr>
        <w:spacing w:line="200" w:lineRule="exact"/>
        <w:rPr>
          <w:sz w:val="24"/>
          <w:szCs w:val="24"/>
        </w:rPr>
      </w:pPr>
    </w:p>
    <w:p w:rsidR="000C1755" w:rsidRDefault="000C1755" w:rsidP="000C1755">
      <w:pPr>
        <w:spacing w:line="289" w:lineRule="exact"/>
        <w:rPr>
          <w:sz w:val="24"/>
          <w:szCs w:val="24"/>
        </w:rPr>
      </w:pPr>
    </w:p>
    <w:p w:rsidR="000C1755" w:rsidRDefault="000C1755" w:rsidP="000C1755">
      <w:pPr>
        <w:ind w:right="38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0070C0"/>
          <w:sz w:val="40"/>
          <w:szCs w:val="40"/>
        </w:rPr>
        <w:t>Управляющий совет ДОУ</w:t>
      </w:r>
    </w:p>
    <w:p w:rsidR="000C1755" w:rsidRDefault="000C1755" w:rsidP="000C1755">
      <w:pPr>
        <w:spacing w:line="3" w:lineRule="exact"/>
        <w:rPr>
          <w:sz w:val="24"/>
          <w:szCs w:val="24"/>
        </w:rPr>
      </w:pPr>
    </w:p>
    <w:tbl>
      <w:tblPr>
        <w:tblW w:w="0" w:type="auto"/>
        <w:tblInd w:w="12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0"/>
        <w:gridCol w:w="3800"/>
        <w:gridCol w:w="3820"/>
        <w:gridCol w:w="30"/>
      </w:tblGrid>
      <w:tr w:rsidR="000C1755" w:rsidTr="00AC6B98">
        <w:trPr>
          <w:trHeight w:val="325"/>
        </w:trPr>
        <w:tc>
          <w:tcPr>
            <w:tcW w:w="3860" w:type="dxa"/>
            <w:vMerge w:val="restart"/>
            <w:tcBorders>
              <w:top w:val="single" w:sz="8" w:space="0" w:color="46AAC5"/>
              <w:left w:val="single" w:sz="8" w:space="0" w:color="46AAC5"/>
              <w:right w:val="single" w:sz="8" w:space="0" w:color="46AAC5"/>
            </w:tcBorders>
            <w:vAlign w:val="bottom"/>
          </w:tcPr>
          <w:p w:rsidR="000C1755" w:rsidRDefault="000C1755" w:rsidP="00AC6B98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color w:val="FF0000"/>
                <w:sz w:val="32"/>
                <w:szCs w:val="32"/>
              </w:rPr>
              <w:t>стратегическая комиссия</w:t>
            </w:r>
          </w:p>
        </w:tc>
        <w:tc>
          <w:tcPr>
            <w:tcW w:w="3800" w:type="dxa"/>
            <w:tcBorders>
              <w:top w:val="single" w:sz="8" w:space="0" w:color="46AAC5"/>
              <w:right w:val="single" w:sz="8" w:space="0" w:color="46AAC5"/>
            </w:tcBorders>
            <w:vAlign w:val="bottom"/>
          </w:tcPr>
          <w:p w:rsidR="000C1755" w:rsidRDefault="000C1755" w:rsidP="00AC6B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FF0000"/>
                <w:sz w:val="28"/>
                <w:szCs w:val="28"/>
              </w:rPr>
              <w:t>финансово-экономическая</w:t>
            </w:r>
          </w:p>
        </w:tc>
        <w:tc>
          <w:tcPr>
            <w:tcW w:w="3820" w:type="dxa"/>
            <w:tcBorders>
              <w:top w:val="single" w:sz="8" w:space="0" w:color="46AAC5"/>
              <w:right w:val="single" w:sz="8" w:space="0" w:color="46AAC5"/>
            </w:tcBorders>
            <w:vAlign w:val="bottom"/>
          </w:tcPr>
          <w:p w:rsidR="000C1755" w:rsidRDefault="000C1755" w:rsidP="00AC6B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FF0000"/>
                <w:w w:val="99"/>
                <w:sz w:val="28"/>
                <w:szCs w:val="28"/>
              </w:rPr>
              <w:t>комиссия со связью с</w:t>
            </w:r>
          </w:p>
        </w:tc>
        <w:tc>
          <w:tcPr>
            <w:tcW w:w="0" w:type="dxa"/>
            <w:vAlign w:val="bottom"/>
          </w:tcPr>
          <w:p w:rsidR="000C1755" w:rsidRDefault="000C1755" w:rsidP="00AC6B98">
            <w:pPr>
              <w:rPr>
                <w:sz w:val="1"/>
                <w:szCs w:val="1"/>
              </w:rPr>
            </w:pPr>
          </w:p>
        </w:tc>
      </w:tr>
      <w:tr w:rsidR="000C1755" w:rsidTr="00AC6B98">
        <w:trPr>
          <w:trHeight w:val="184"/>
        </w:trPr>
        <w:tc>
          <w:tcPr>
            <w:tcW w:w="3860" w:type="dxa"/>
            <w:vMerge/>
            <w:tcBorders>
              <w:left w:val="single" w:sz="8" w:space="0" w:color="46AAC5"/>
              <w:right w:val="single" w:sz="8" w:space="0" w:color="46AAC5"/>
            </w:tcBorders>
            <w:vAlign w:val="bottom"/>
          </w:tcPr>
          <w:p w:rsidR="000C1755" w:rsidRDefault="000C1755" w:rsidP="00AC6B98">
            <w:pPr>
              <w:rPr>
                <w:sz w:val="15"/>
                <w:szCs w:val="15"/>
              </w:rPr>
            </w:pPr>
          </w:p>
        </w:tc>
        <w:tc>
          <w:tcPr>
            <w:tcW w:w="3800" w:type="dxa"/>
            <w:vMerge w:val="restart"/>
            <w:tcBorders>
              <w:right w:val="single" w:sz="8" w:space="0" w:color="46AAC5"/>
            </w:tcBorders>
            <w:vAlign w:val="bottom"/>
          </w:tcPr>
          <w:p w:rsidR="000C1755" w:rsidRDefault="000C1755" w:rsidP="00AC6B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FF0000"/>
                <w:w w:val="99"/>
                <w:sz w:val="28"/>
                <w:szCs w:val="28"/>
              </w:rPr>
              <w:t>комиссия</w:t>
            </w:r>
          </w:p>
        </w:tc>
        <w:tc>
          <w:tcPr>
            <w:tcW w:w="3820" w:type="dxa"/>
            <w:vMerge w:val="restart"/>
            <w:tcBorders>
              <w:right w:val="single" w:sz="8" w:space="0" w:color="46AAC5"/>
            </w:tcBorders>
            <w:vAlign w:val="bottom"/>
          </w:tcPr>
          <w:p w:rsidR="000C1755" w:rsidRDefault="000C1755" w:rsidP="00AC6B98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FF0000"/>
                <w:sz w:val="28"/>
                <w:szCs w:val="28"/>
              </w:rPr>
              <w:t>общественностью</w:t>
            </w:r>
          </w:p>
        </w:tc>
        <w:tc>
          <w:tcPr>
            <w:tcW w:w="0" w:type="dxa"/>
            <w:vAlign w:val="bottom"/>
          </w:tcPr>
          <w:p w:rsidR="000C1755" w:rsidRDefault="000C1755" w:rsidP="00AC6B98">
            <w:pPr>
              <w:rPr>
                <w:sz w:val="1"/>
                <w:szCs w:val="1"/>
              </w:rPr>
            </w:pPr>
          </w:p>
        </w:tc>
      </w:tr>
      <w:tr w:rsidR="000C1755" w:rsidTr="00AC6B98">
        <w:trPr>
          <w:trHeight w:val="191"/>
        </w:trPr>
        <w:tc>
          <w:tcPr>
            <w:tcW w:w="3860" w:type="dxa"/>
            <w:tcBorders>
              <w:left w:val="single" w:sz="8" w:space="0" w:color="46AAC5"/>
              <w:bottom w:val="single" w:sz="8" w:space="0" w:color="46AAC5"/>
              <w:right w:val="single" w:sz="8" w:space="0" w:color="46AAC5"/>
            </w:tcBorders>
            <w:vAlign w:val="bottom"/>
          </w:tcPr>
          <w:p w:rsidR="000C1755" w:rsidRDefault="000C1755" w:rsidP="00AC6B98">
            <w:pPr>
              <w:rPr>
                <w:sz w:val="16"/>
                <w:szCs w:val="16"/>
              </w:rPr>
            </w:pPr>
          </w:p>
        </w:tc>
        <w:tc>
          <w:tcPr>
            <w:tcW w:w="3800" w:type="dxa"/>
            <w:vMerge/>
            <w:tcBorders>
              <w:bottom w:val="single" w:sz="8" w:space="0" w:color="46AAC5"/>
              <w:right w:val="single" w:sz="8" w:space="0" w:color="46AAC5"/>
            </w:tcBorders>
            <w:vAlign w:val="bottom"/>
          </w:tcPr>
          <w:p w:rsidR="000C1755" w:rsidRDefault="000C1755" w:rsidP="00AC6B98">
            <w:pPr>
              <w:rPr>
                <w:sz w:val="16"/>
                <w:szCs w:val="16"/>
              </w:rPr>
            </w:pPr>
          </w:p>
        </w:tc>
        <w:tc>
          <w:tcPr>
            <w:tcW w:w="3820" w:type="dxa"/>
            <w:vMerge/>
            <w:tcBorders>
              <w:bottom w:val="single" w:sz="8" w:space="0" w:color="46AAC5"/>
              <w:right w:val="single" w:sz="8" w:space="0" w:color="46AAC5"/>
            </w:tcBorders>
            <w:vAlign w:val="bottom"/>
          </w:tcPr>
          <w:p w:rsidR="000C1755" w:rsidRDefault="000C1755" w:rsidP="00AC6B98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0C1755" w:rsidRDefault="000C1755" w:rsidP="00AC6B98">
            <w:pPr>
              <w:rPr>
                <w:sz w:val="1"/>
                <w:szCs w:val="1"/>
              </w:rPr>
            </w:pPr>
          </w:p>
        </w:tc>
      </w:tr>
    </w:tbl>
    <w:p w:rsidR="000C1755" w:rsidRDefault="000C1755" w:rsidP="000C1755">
      <w:pPr>
        <w:spacing w:line="200" w:lineRule="exact"/>
        <w:rPr>
          <w:sz w:val="24"/>
          <w:szCs w:val="24"/>
        </w:rPr>
      </w:pPr>
    </w:p>
    <w:p w:rsidR="000C1755" w:rsidRDefault="000C1755" w:rsidP="000C1755">
      <w:pPr>
        <w:spacing w:line="304" w:lineRule="exact"/>
        <w:rPr>
          <w:sz w:val="24"/>
          <w:szCs w:val="24"/>
        </w:rPr>
      </w:pPr>
    </w:p>
    <w:tbl>
      <w:tblPr>
        <w:tblW w:w="0" w:type="auto"/>
        <w:tblInd w:w="12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0"/>
        <w:gridCol w:w="200"/>
        <w:gridCol w:w="3820"/>
        <w:gridCol w:w="240"/>
        <w:gridCol w:w="3560"/>
        <w:gridCol w:w="30"/>
      </w:tblGrid>
      <w:tr w:rsidR="000C1755" w:rsidTr="00AC6B98">
        <w:trPr>
          <w:trHeight w:val="439"/>
        </w:trPr>
        <w:tc>
          <w:tcPr>
            <w:tcW w:w="3640" w:type="dxa"/>
            <w:vAlign w:val="bottom"/>
          </w:tcPr>
          <w:p w:rsidR="000C1755" w:rsidRDefault="000C1755" w:rsidP="00AC6B98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gridSpan w:val="3"/>
            <w:vAlign w:val="bottom"/>
          </w:tcPr>
          <w:p w:rsidR="000C1755" w:rsidRDefault="000C1755" w:rsidP="00AC6B98">
            <w:pPr>
              <w:ind w:right="60"/>
              <w:jc w:val="center"/>
              <w:rPr>
                <w:sz w:val="20"/>
                <w:szCs w:val="20"/>
              </w:rPr>
            </w:pPr>
            <w:r w:rsidRPr="000C09B2">
              <w:rPr>
                <w:rFonts w:ascii="Calibri" w:eastAsia="Calibri" w:hAnsi="Calibri" w:cs="Calibri"/>
                <w:color w:val="FF0000"/>
                <w:w w:val="99"/>
                <w:sz w:val="36"/>
                <w:szCs w:val="36"/>
              </w:rPr>
              <w:t>Общественное управление</w:t>
            </w:r>
          </w:p>
        </w:tc>
        <w:tc>
          <w:tcPr>
            <w:tcW w:w="3560" w:type="dxa"/>
            <w:vAlign w:val="bottom"/>
          </w:tcPr>
          <w:p w:rsidR="000C1755" w:rsidRDefault="000C1755" w:rsidP="00AC6B9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C1755" w:rsidRDefault="000C1755" w:rsidP="00AC6B98">
            <w:pPr>
              <w:rPr>
                <w:sz w:val="1"/>
                <w:szCs w:val="1"/>
              </w:rPr>
            </w:pPr>
          </w:p>
        </w:tc>
      </w:tr>
      <w:tr w:rsidR="000C1755" w:rsidTr="00AC6B98">
        <w:trPr>
          <w:trHeight w:val="96"/>
        </w:trPr>
        <w:tc>
          <w:tcPr>
            <w:tcW w:w="3640" w:type="dxa"/>
            <w:tcBorders>
              <w:bottom w:val="single" w:sz="8" w:space="0" w:color="98B954"/>
            </w:tcBorders>
            <w:vAlign w:val="bottom"/>
          </w:tcPr>
          <w:p w:rsidR="000C1755" w:rsidRDefault="000C1755" w:rsidP="00AC6B98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tcBorders>
              <w:bottom w:val="single" w:sz="8" w:space="0" w:color="98B954"/>
            </w:tcBorders>
            <w:vAlign w:val="bottom"/>
          </w:tcPr>
          <w:p w:rsidR="000C1755" w:rsidRDefault="000C1755" w:rsidP="00AC6B98">
            <w:pPr>
              <w:rPr>
                <w:sz w:val="8"/>
                <w:szCs w:val="8"/>
              </w:rPr>
            </w:pPr>
          </w:p>
        </w:tc>
        <w:tc>
          <w:tcPr>
            <w:tcW w:w="3820" w:type="dxa"/>
            <w:tcBorders>
              <w:bottom w:val="single" w:sz="8" w:space="0" w:color="98B954"/>
            </w:tcBorders>
            <w:vAlign w:val="bottom"/>
          </w:tcPr>
          <w:p w:rsidR="000C1755" w:rsidRDefault="000C1755" w:rsidP="00AC6B98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tcBorders>
              <w:bottom w:val="single" w:sz="8" w:space="0" w:color="98B954"/>
            </w:tcBorders>
            <w:vAlign w:val="bottom"/>
          </w:tcPr>
          <w:p w:rsidR="000C1755" w:rsidRDefault="000C1755" w:rsidP="00AC6B98">
            <w:pPr>
              <w:rPr>
                <w:sz w:val="8"/>
                <w:szCs w:val="8"/>
              </w:rPr>
            </w:pPr>
          </w:p>
        </w:tc>
        <w:tc>
          <w:tcPr>
            <w:tcW w:w="3560" w:type="dxa"/>
            <w:tcBorders>
              <w:bottom w:val="single" w:sz="8" w:space="0" w:color="98B954"/>
            </w:tcBorders>
            <w:vAlign w:val="bottom"/>
          </w:tcPr>
          <w:p w:rsidR="000C1755" w:rsidRDefault="000C1755" w:rsidP="00AC6B98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0C1755" w:rsidRDefault="000C1755" w:rsidP="00AC6B98">
            <w:pPr>
              <w:rPr>
                <w:sz w:val="1"/>
                <w:szCs w:val="1"/>
              </w:rPr>
            </w:pPr>
          </w:p>
        </w:tc>
      </w:tr>
      <w:tr w:rsidR="000C1755" w:rsidTr="00AC6B98">
        <w:trPr>
          <w:trHeight w:val="238"/>
        </w:trPr>
        <w:tc>
          <w:tcPr>
            <w:tcW w:w="3640" w:type="dxa"/>
            <w:vMerge w:val="restart"/>
            <w:tcBorders>
              <w:left w:val="single" w:sz="8" w:space="0" w:color="98B954"/>
            </w:tcBorders>
            <w:vAlign w:val="bottom"/>
          </w:tcPr>
          <w:p w:rsidR="000C1755" w:rsidRDefault="000C1755" w:rsidP="00AC6B98">
            <w:pPr>
              <w:ind w:left="220"/>
              <w:rPr>
                <w:sz w:val="20"/>
                <w:szCs w:val="20"/>
              </w:rPr>
            </w:pPr>
            <w:r w:rsidRPr="000C09B2">
              <w:rPr>
                <w:rFonts w:ascii="Calibri" w:eastAsia="Calibri" w:hAnsi="Calibri" w:cs="Calibri"/>
                <w:color w:val="FF0000"/>
                <w:w w:val="99"/>
                <w:sz w:val="28"/>
                <w:szCs w:val="28"/>
              </w:rPr>
              <w:t>общее собрание коллектива</w:t>
            </w:r>
          </w:p>
        </w:tc>
        <w:tc>
          <w:tcPr>
            <w:tcW w:w="200" w:type="dxa"/>
            <w:tcBorders>
              <w:right w:val="single" w:sz="8" w:space="0" w:color="98B954"/>
            </w:tcBorders>
            <w:vAlign w:val="bottom"/>
          </w:tcPr>
          <w:p w:rsidR="000C1755" w:rsidRDefault="000C1755" w:rsidP="00AC6B98">
            <w:pPr>
              <w:rPr>
                <w:sz w:val="20"/>
                <w:szCs w:val="20"/>
              </w:rPr>
            </w:pPr>
          </w:p>
        </w:tc>
        <w:tc>
          <w:tcPr>
            <w:tcW w:w="3820" w:type="dxa"/>
            <w:tcBorders>
              <w:right w:val="single" w:sz="8" w:space="0" w:color="98B954"/>
            </w:tcBorders>
            <w:vAlign w:val="bottom"/>
          </w:tcPr>
          <w:p w:rsidR="000C1755" w:rsidRPr="000C09B2" w:rsidRDefault="000C1755" w:rsidP="00AC6B98">
            <w:pPr>
              <w:spacing w:line="237" w:lineRule="exact"/>
              <w:jc w:val="center"/>
              <w:rPr>
                <w:color w:val="FF0000"/>
                <w:sz w:val="20"/>
                <w:szCs w:val="20"/>
              </w:rPr>
            </w:pPr>
            <w:r w:rsidRPr="000C09B2">
              <w:rPr>
                <w:rFonts w:ascii="Calibri" w:eastAsia="Calibri" w:hAnsi="Calibri" w:cs="Calibri"/>
                <w:color w:val="FF0000"/>
                <w:w w:val="99"/>
                <w:sz w:val="24"/>
                <w:szCs w:val="24"/>
              </w:rPr>
              <w:t>общее собрание родительской</w:t>
            </w:r>
          </w:p>
        </w:tc>
        <w:tc>
          <w:tcPr>
            <w:tcW w:w="240" w:type="dxa"/>
            <w:vAlign w:val="bottom"/>
          </w:tcPr>
          <w:p w:rsidR="000C1755" w:rsidRDefault="000C1755" w:rsidP="00AC6B98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vMerge w:val="restart"/>
            <w:tcBorders>
              <w:right w:val="single" w:sz="8" w:space="0" w:color="98B954"/>
            </w:tcBorders>
            <w:vAlign w:val="bottom"/>
          </w:tcPr>
          <w:p w:rsidR="000C1755" w:rsidRDefault="000C1755" w:rsidP="00AC6B98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C00000"/>
                <w:sz w:val="28"/>
                <w:szCs w:val="28"/>
              </w:rPr>
              <w:t>педагогический совет ДОУ</w:t>
            </w:r>
          </w:p>
        </w:tc>
        <w:tc>
          <w:tcPr>
            <w:tcW w:w="0" w:type="dxa"/>
            <w:vAlign w:val="bottom"/>
          </w:tcPr>
          <w:p w:rsidR="000C1755" w:rsidRDefault="000C1755" w:rsidP="00AC6B98">
            <w:pPr>
              <w:rPr>
                <w:sz w:val="1"/>
                <w:szCs w:val="1"/>
              </w:rPr>
            </w:pPr>
          </w:p>
        </w:tc>
      </w:tr>
      <w:tr w:rsidR="000C1755" w:rsidTr="00AC6B98">
        <w:trPr>
          <w:trHeight w:val="153"/>
        </w:trPr>
        <w:tc>
          <w:tcPr>
            <w:tcW w:w="3640" w:type="dxa"/>
            <w:vMerge/>
            <w:tcBorders>
              <w:left w:val="single" w:sz="8" w:space="0" w:color="98B954"/>
            </w:tcBorders>
            <w:vAlign w:val="bottom"/>
          </w:tcPr>
          <w:p w:rsidR="000C1755" w:rsidRDefault="000C1755" w:rsidP="00AC6B98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tcBorders>
              <w:right w:val="single" w:sz="8" w:space="0" w:color="98B954"/>
            </w:tcBorders>
            <w:vAlign w:val="bottom"/>
          </w:tcPr>
          <w:p w:rsidR="000C1755" w:rsidRDefault="000C1755" w:rsidP="00AC6B98">
            <w:pPr>
              <w:rPr>
                <w:sz w:val="13"/>
                <w:szCs w:val="13"/>
              </w:rPr>
            </w:pPr>
          </w:p>
        </w:tc>
        <w:tc>
          <w:tcPr>
            <w:tcW w:w="3820" w:type="dxa"/>
            <w:vMerge w:val="restart"/>
            <w:tcBorders>
              <w:right w:val="single" w:sz="8" w:space="0" w:color="98B954"/>
            </w:tcBorders>
            <w:vAlign w:val="bottom"/>
          </w:tcPr>
          <w:p w:rsidR="000C1755" w:rsidRPr="000C09B2" w:rsidRDefault="000C1755" w:rsidP="00AC6B98">
            <w:pPr>
              <w:spacing w:line="248" w:lineRule="exact"/>
              <w:jc w:val="center"/>
              <w:rPr>
                <w:color w:val="FF0000"/>
                <w:sz w:val="20"/>
                <w:szCs w:val="20"/>
              </w:rPr>
            </w:pPr>
            <w:r w:rsidRPr="000C09B2">
              <w:rPr>
                <w:rFonts w:ascii="Calibri" w:eastAsia="Calibri" w:hAnsi="Calibri" w:cs="Calibri"/>
                <w:color w:val="FF0000"/>
                <w:w w:val="99"/>
                <w:sz w:val="24"/>
                <w:szCs w:val="24"/>
              </w:rPr>
              <w:t>общественности</w:t>
            </w:r>
          </w:p>
        </w:tc>
        <w:tc>
          <w:tcPr>
            <w:tcW w:w="240" w:type="dxa"/>
            <w:vAlign w:val="bottom"/>
          </w:tcPr>
          <w:p w:rsidR="000C1755" w:rsidRDefault="000C1755" w:rsidP="00AC6B98">
            <w:pPr>
              <w:rPr>
                <w:sz w:val="13"/>
                <w:szCs w:val="13"/>
              </w:rPr>
            </w:pPr>
          </w:p>
        </w:tc>
        <w:tc>
          <w:tcPr>
            <w:tcW w:w="3560" w:type="dxa"/>
            <w:vMerge/>
            <w:tcBorders>
              <w:right w:val="single" w:sz="8" w:space="0" w:color="98B954"/>
            </w:tcBorders>
            <w:vAlign w:val="bottom"/>
          </w:tcPr>
          <w:p w:rsidR="000C1755" w:rsidRDefault="000C1755" w:rsidP="00AC6B98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0C1755" w:rsidRDefault="000C1755" w:rsidP="00AC6B98">
            <w:pPr>
              <w:rPr>
                <w:sz w:val="1"/>
                <w:szCs w:val="1"/>
              </w:rPr>
            </w:pPr>
          </w:p>
        </w:tc>
      </w:tr>
      <w:tr w:rsidR="000C1755" w:rsidTr="00AC6B98">
        <w:trPr>
          <w:trHeight w:val="95"/>
        </w:trPr>
        <w:tc>
          <w:tcPr>
            <w:tcW w:w="3640" w:type="dxa"/>
            <w:tcBorders>
              <w:left w:val="single" w:sz="8" w:space="0" w:color="98B954"/>
              <w:bottom w:val="single" w:sz="8" w:space="0" w:color="98B954"/>
            </w:tcBorders>
            <w:vAlign w:val="bottom"/>
          </w:tcPr>
          <w:p w:rsidR="000C1755" w:rsidRDefault="000C1755" w:rsidP="00AC6B98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tcBorders>
              <w:bottom w:val="single" w:sz="8" w:space="0" w:color="98B954"/>
              <w:right w:val="single" w:sz="8" w:space="0" w:color="98B954"/>
            </w:tcBorders>
            <w:vAlign w:val="bottom"/>
          </w:tcPr>
          <w:p w:rsidR="000C1755" w:rsidRDefault="000C1755" w:rsidP="00AC6B98">
            <w:pPr>
              <w:rPr>
                <w:sz w:val="8"/>
                <w:szCs w:val="8"/>
              </w:rPr>
            </w:pPr>
          </w:p>
        </w:tc>
        <w:tc>
          <w:tcPr>
            <w:tcW w:w="3820" w:type="dxa"/>
            <w:vMerge/>
            <w:tcBorders>
              <w:bottom w:val="single" w:sz="8" w:space="0" w:color="98B954"/>
              <w:right w:val="single" w:sz="8" w:space="0" w:color="98B954"/>
            </w:tcBorders>
            <w:vAlign w:val="bottom"/>
          </w:tcPr>
          <w:p w:rsidR="000C1755" w:rsidRDefault="000C1755" w:rsidP="00AC6B98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tcBorders>
              <w:bottom w:val="single" w:sz="8" w:space="0" w:color="98B954"/>
            </w:tcBorders>
            <w:vAlign w:val="bottom"/>
          </w:tcPr>
          <w:p w:rsidR="000C1755" w:rsidRDefault="000C1755" w:rsidP="00AC6B98">
            <w:pPr>
              <w:rPr>
                <w:sz w:val="8"/>
                <w:szCs w:val="8"/>
              </w:rPr>
            </w:pPr>
          </w:p>
        </w:tc>
        <w:tc>
          <w:tcPr>
            <w:tcW w:w="3560" w:type="dxa"/>
            <w:tcBorders>
              <w:bottom w:val="single" w:sz="8" w:space="0" w:color="98B954"/>
              <w:right w:val="single" w:sz="8" w:space="0" w:color="98B954"/>
            </w:tcBorders>
            <w:vAlign w:val="bottom"/>
          </w:tcPr>
          <w:p w:rsidR="000C1755" w:rsidRDefault="000C1755" w:rsidP="00AC6B98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0C1755" w:rsidRDefault="000C1755" w:rsidP="00AC6B98">
            <w:pPr>
              <w:rPr>
                <w:sz w:val="1"/>
                <w:szCs w:val="1"/>
              </w:rPr>
            </w:pPr>
          </w:p>
        </w:tc>
      </w:tr>
    </w:tbl>
    <w:p w:rsidR="000C1755" w:rsidRDefault="000C1755" w:rsidP="000C1755">
      <w:pPr>
        <w:spacing w:line="200" w:lineRule="exact"/>
        <w:rPr>
          <w:sz w:val="24"/>
          <w:szCs w:val="24"/>
        </w:rPr>
      </w:pPr>
    </w:p>
    <w:p w:rsidR="000C1755" w:rsidRDefault="000C1755" w:rsidP="000C1755">
      <w:pPr>
        <w:spacing w:line="200" w:lineRule="exact"/>
        <w:rPr>
          <w:sz w:val="24"/>
          <w:szCs w:val="24"/>
        </w:rPr>
      </w:pPr>
    </w:p>
    <w:p w:rsidR="000C1755" w:rsidRDefault="000C1755" w:rsidP="000C1755">
      <w:pPr>
        <w:spacing w:line="215" w:lineRule="exact"/>
        <w:rPr>
          <w:sz w:val="24"/>
          <w:szCs w:val="24"/>
        </w:rPr>
      </w:pPr>
    </w:p>
    <w:p w:rsidR="000C1755" w:rsidRDefault="000C1755" w:rsidP="000C1755">
      <w:pPr>
        <w:ind w:right="38"/>
        <w:jc w:val="center"/>
        <w:rPr>
          <w:sz w:val="20"/>
          <w:szCs w:val="20"/>
        </w:rPr>
      </w:pPr>
      <w:proofErr w:type="spellStart"/>
      <w:r>
        <w:rPr>
          <w:rFonts w:ascii="Calibri" w:eastAsia="Calibri" w:hAnsi="Calibri" w:cs="Calibri"/>
          <w:sz w:val="40"/>
          <w:szCs w:val="40"/>
        </w:rPr>
        <w:t>Соуправление</w:t>
      </w:r>
      <w:proofErr w:type="spellEnd"/>
    </w:p>
    <w:p w:rsidR="000C1755" w:rsidRDefault="000C1755" w:rsidP="000C1755">
      <w:pPr>
        <w:spacing w:line="200" w:lineRule="exact"/>
        <w:rPr>
          <w:sz w:val="24"/>
          <w:szCs w:val="24"/>
        </w:rPr>
      </w:pPr>
    </w:p>
    <w:p w:rsidR="000C1755" w:rsidRDefault="000C1755" w:rsidP="000C1755">
      <w:pPr>
        <w:spacing w:line="210" w:lineRule="exact"/>
        <w:rPr>
          <w:sz w:val="24"/>
          <w:szCs w:val="24"/>
        </w:rPr>
      </w:pPr>
    </w:p>
    <w:tbl>
      <w:tblPr>
        <w:tblW w:w="0" w:type="auto"/>
        <w:tblInd w:w="12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0"/>
        <w:gridCol w:w="3980"/>
        <w:gridCol w:w="4120"/>
      </w:tblGrid>
      <w:tr w:rsidR="000C1755" w:rsidTr="00AC6B98">
        <w:trPr>
          <w:trHeight w:val="468"/>
        </w:trPr>
        <w:tc>
          <w:tcPr>
            <w:tcW w:w="3380" w:type="dxa"/>
            <w:tcBorders>
              <w:top w:val="single" w:sz="8" w:space="0" w:color="F69240"/>
              <w:left w:val="single" w:sz="8" w:space="0" w:color="F69240"/>
            </w:tcBorders>
            <w:vAlign w:val="bottom"/>
          </w:tcPr>
          <w:p w:rsidR="000C1755" w:rsidRDefault="000C1755" w:rsidP="00AC6B98">
            <w:pPr>
              <w:ind w:right="4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w w:val="99"/>
              </w:rPr>
              <w:t>Профсоюзный комитет</w:t>
            </w:r>
          </w:p>
        </w:tc>
        <w:tc>
          <w:tcPr>
            <w:tcW w:w="3980" w:type="dxa"/>
            <w:tcBorders>
              <w:top w:val="single" w:sz="8" w:space="0" w:color="F69240"/>
            </w:tcBorders>
            <w:vAlign w:val="bottom"/>
          </w:tcPr>
          <w:p w:rsidR="000C1755" w:rsidRDefault="000C1755" w:rsidP="00AC6B98">
            <w:pPr>
              <w:ind w:left="8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</w:rPr>
              <w:t>Родительский комитет ДОУ</w:t>
            </w:r>
          </w:p>
        </w:tc>
        <w:tc>
          <w:tcPr>
            <w:tcW w:w="4120" w:type="dxa"/>
            <w:tcBorders>
              <w:top w:val="single" w:sz="8" w:space="0" w:color="F69240"/>
              <w:right w:val="single" w:sz="8" w:space="0" w:color="F69240"/>
            </w:tcBorders>
            <w:vAlign w:val="bottom"/>
          </w:tcPr>
          <w:p w:rsidR="000C1755" w:rsidRDefault="000C1755" w:rsidP="00AC6B98">
            <w:pPr>
              <w:ind w:left="10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</w:rPr>
              <w:t>Методическая служба</w:t>
            </w:r>
          </w:p>
        </w:tc>
      </w:tr>
      <w:tr w:rsidR="000C1755" w:rsidTr="00AC6B98">
        <w:trPr>
          <w:trHeight w:val="336"/>
        </w:trPr>
        <w:tc>
          <w:tcPr>
            <w:tcW w:w="3380" w:type="dxa"/>
            <w:tcBorders>
              <w:left w:val="single" w:sz="8" w:space="0" w:color="F69240"/>
            </w:tcBorders>
            <w:vAlign w:val="bottom"/>
          </w:tcPr>
          <w:p w:rsidR="000C1755" w:rsidRDefault="000C1755" w:rsidP="00AC6B98">
            <w:pPr>
              <w:ind w:right="47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</w:rPr>
              <w:t>Комиссия по ОТ, ТБ</w:t>
            </w:r>
          </w:p>
        </w:tc>
        <w:tc>
          <w:tcPr>
            <w:tcW w:w="3980" w:type="dxa"/>
            <w:vAlign w:val="bottom"/>
          </w:tcPr>
          <w:p w:rsidR="000C1755" w:rsidRDefault="000C1755" w:rsidP="00AC6B98">
            <w:pPr>
              <w:ind w:left="6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</w:rPr>
              <w:t>Творческие группы родителей</w:t>
            </w:r>
          </w:p>
        </w:tc>
        <w:tc>
          <w:tcPr>
            <w:tcW w:w="4120" w:type="dxa"/>
            <w:tcBorders>
              <w:right w:val="single" w:sz="8" w:space="0" w:color="F69240"/>
            </w:tcBorders>
            <w:vAlign w:val="bottom"/>
          </w:tcPr>
          <w:p w:rsidR="000C1755" w:rsidRDefault="000C1755" w:rsidP="00AC6B98">
            <w:pPr>
              <w:ind w:left="78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FF0000"/>
              </w:rPr>
              <w:t>Информац-аналит</w:t>
            </w:r>
            <w:proofErr w:type="spellEnd"/>
            <w:r>
              <w:rPr>
                <w:rFonts w:ascii="Calibri" w:eastAsia="Calibri" w:hAnsi="Calibri" w:cs="Calibri"/>
                <w:color w:val="FF0000"/>
              </w:rPr>
              <w:t xml:space="preserve"> центр</w:t>
            </w:r>
          </w:p>
        </w:tc>
      </w:tr>
      <w:tr w:rsidR="000C1755" w:rsidTr="00AC6B98">
        <w:trPr>
          <w:trHeight w:val="336"/>
        </w:trPr>
        <w:tc>
          <w:tcPr>
            <w:tcW w:w="3380" w:type="dxa"/>
            <w:tcBorders>
              <w:left w:val="single" w:sz="8" w:space="0" w:color="F69240"/>
            </w:tcBorders>
            <w:vAlign w:val="bottom"/>
          </w:tcPr>
          <w:p w:rsidR="000C1755" w:rsidRDefault="000C1755" w:rsidP="00AC6B98">
            <w:pPr>
              <w:ind w:left="2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</w:rPr>
              <w:t>Комиссия по труд спорам</w:t>
            </w:r>
          </w:p>
        </w:tc>
        <w:tc>
          <w:tcPr>
            <w:tcW w:w="3980" w:type="dxa"/>
            <w:vAlign w:val="bottom"/>
          </w:tcPr>
          <w:p w:rsidR="000C1755" w:rsidRDefault="000C1755" w:rsidP="00AC6B98">
            <w:pPr>
              <w:ind w:left="8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</w:rPr>
              <w:t>Социальные партнеры</w:t>
            </w:r>
          </w:p>
        </w:tc>
        <w:tc>
          <w:tcPr>
            <w:tcW w:w="4120" w:type="dxa"/>
            <w:tcBorders>
              <w:right w:val="single" w:sz="8" w:space="0" w:color="F69240"/>
            </w:tcBorders>
            <w:vAlign w:val="bottom"/>
          </w:tcPr>
          <w:p w:rsidR="000C1755" w:rsidRDefault="000C1755" w:rsidP="00AC6B98">
            <w:pPr>
              <w:ind w:left="4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</w:rPr>
              <w:t>Медико-педагогическая комиссия</w:t>
            </w:r>
          </w:p>
        </w:tc>
      </w:tr>
      <w:tr w:rsidR="000C1755" w:rsidTr="00AC6B98">
        <w:trPr>
          <w:trHeight w:val="218"/>
        </w:trPr>
        <w:tc>
          <w:tcPr>
            <w:tcW w:w="3380" w:type="dxa"/>
            <w:tcBorders>
              <w:left w:val="single" w:sz="8" w:space="0" w:color="F69240"/>
              <w:bottom w:val="single" w:sz="8" w:space="0" w:color="F69240"/>
            </w:tcBorders>
            <w:vAlign w:val="bottom"/>
          </w:tcPr>
          <w:p w:rsidR="000C1755" w:rsidRDefault="000C1755" w:rsidP="00AC6B98">
            <w:pPr>
              <w:rPr>
                <w:sz w:val="18"/>
                <w:szCs w:val="18"/>
              </w:rPr>
            </w:pPr>
          </w:p>
        </w:tc>
        <w:tc>
          <w:tcPr>
            <w:tcW w:w="3980" w:type="dxa"/>
            <w:tcBorders>
              <w:bottom w:val="single" w:sz="8" w:space="0" w:color="F69240"/>
            </w:tcBorders>
            <w:vAlign w:val="bottom"/>
          </w:tcPr>
          <w:p w:rsidR="000C1755" w:rsidRDefault="000C1755" w:rsidP="00AC6B98">
            <w:pPr>
              <w:rPr>
                <w:sz w:val="18"/>
                <w:szCs w:val="18"/>
              </w:rPr>
            </w:pPr>
          </w:p>
        </w:tc>
        <w:tc>
          <w:tcPr>
            <w:tcW w:w="4120" w:type="dxa"/>
            <w:tcBorders>
              <w:bottom w:val="single" w:sz="8" w:space="0" w:color="F69240"/>
              <w:right w:val="single" w:sz="8" w:space="0" w:color="F69240"/>
            </w:tcBorders>
            <w:vAlign w:val="bottom"/>
          </w:tcPr>
          <w:p w:rsidR="000C1755" w:rsidRDefault="000C1755" w:rsidP="00AC6B98">
            <w:pPr>
              <w:rPr>
                <w:sz w:val="18"/>
                <w:szCs w:val="18"/>
              </w:rPr>
            </w:pPr>
          </w:p>
        </w:tc>
      </w:tr>
    </w:tbl>
    <w:p w:rsidR="000C1755" w:rsidRDefault="000C1755" w:rsidP="000C1755">
      <w:pPr>
        <w:spacing w:line="1" w:lineRule="exact"/>
        <w:rPr>
          <w:sz w:val="24"/>
          <w:szCs w:val="24"/>
        </w:rPr>
      </w:pPr>
    </w:p>
    <w:p w:rsidR="00150995" w:rsidRDefault="00150995"/>
    <w:sectPr w:rsidR="00150995" w:rsidSect="00F313BF">
      <w:pgSz w:w="16840" w:h="11906" w:orient="landscape"/>
      <w:pgMar w:top="1440" w:right="1440" w:bottom="878" w:left="1440" w:header="0" w:footer="0" w:gutter="0"/>
      <w:cols w:space="720" w:equalWidth="0">
        <w:col w:w="1395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755"/>
    <w:rsid w:val="000C1755"/>
    <w:rsid w:val="00150995"/>
    <w:rsid w:val="00267A41"/>
    <w:rsid w:val="00536153"/>
    <w:rsid w:val="00D9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EB23A"/>
  <w15:docId w15:val="{18472BF4-4F3B-470F-BA19-115AED36D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75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17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175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dcterms:created xsi:type="dcterms:W3CDTF">2021-02-20T08:03:00Z</dcterms:created>
  <dcterms:modified xsi:type="dcterms:W3CDTF">2021-02-20T08:03:00Z</dcterms:modified>
</cp:coreProperties>
</file>